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32F6" w14:textId="7286A7B8" w:rsidR="006F0840" w:rsidRPr="009F37E4" w:rsidRDefault="006F0840" w:rsidP="006F0840">
      <w:pPr>
        <w:rPr>
          <w:rFonts w:ascii="Arial" w:hAnsi="Arial" w:cs="Arial"/>
          <w:sz w:val="40"/>
          <w:szCs w:val="40"/>
        </w:rPr>
      </w:pPr>
      <w:r w:rsidRPr="006F0840">
        <w:rPr>
          <w:rFonts w:ascii="Arial" w:hAnsi="Arial" w:cs="Arial"/>
          <w:sz w:val="40"/>
          <w:szCs w:val="40"/>
        </w:rPr>
        <w:t>Keramikværksted</w:t>
      </w:r>
      <w:r w:rsidR="009F37E4">
        <w:rPr>
          <w:rFonts w:ascii="Arial" w:hAnsi="Arial" w:cs="Arial"/>
          <w:sz w:val="40"/>
          <w:szCs w:val="40"/>
        </w:rPr>
        <w:t xml:space="preserve"> - </w:t>
      </w:r>
      <w:r w:rsidR="00454C11">
        <w:rPr>
          <w:rFonts w:ascii="Arial" w:hAnsi="Arial" w:cs="Arial"/>
          <w:sz w:val="40"/>
          <w:szCs w:val="40"/>
        </w:rPr>
        <w:t>Reglement</w:t>
      </w:r>
    </w:p>
    <w:p w14:paraId="0376B4B3" w14:textId="655589E6" w:rsidR="006F0840" w:rsidRPr="00454C11" w:rsidRDefault="006F0840" w:rsidP="006F0840">
      <w:pPr>
        <w:rPr>
          <w:rFonts w:ascii="Arial" w:hAnsi="Arial" w:cs="Arial"/>
          <w:i/>
          <w:iCs/>
          <w:sz w:val="20"/>
          <w:szCs w:val="20"/>
        </w:rPr>
      </w:pPr>
      <w:r w:rsidRPr="00454C11">
        <w:rPr>
          <w:rFonts w:ascii="Arial" w:hAnsi="Arial" w:cs="Arial"/>
          <w:i/>
          <w:iCs/>
          <w:sz w:val="20"/>
          <w:szCs w:val="20"/>
        </w:rPr>
        <w:t>Reglement for brug af keramikværkstedet på hhv. Kulturhotellet i Rønde og Posthuset i Ebeltoft.</w:t>
      </w:r>
    </w:p>
    <w:p w14:paraId="63CAF768" w14:textId="0E6806F1" w:rsidR="009F37E4" w:rsidRPr="009F37E4" w:rsidRDefault="009F37E4" w:rsidP="006F0840">
      <w:pPr>
        <w:rPr>
          <w:rFonts w:ascii="Arial" w:hAnsi="Arial" w:cs="Arial"/>
          <w:b/>
          <w:bCs/>
          <w:sz w:val="20"/>
          <w:szCs w:val="20"/>
        </w:rPr>
      </w:pPr>
      <w:r w:rsidRPr="009F37E4">
        <w:rPr>
          <w:rFonts w:ascii="Arial" w:hAnsi="Arial" w:cs="Arial"/>
          <w:b/>
          <w:bCs/>
          <w:sz w:val="20"/>
          <w:szCs w:val="20"/>
        </w:rPr>
        <w:t>Værkstedfører</w:t>
      </w:r>
    </w:p>
    <w:p w14:paraId="73EEDD3E" w14:textId="1F2B8646" w:rsidR="006F0840" w:rsidRDefault="006F0840" w:rsidP="006F0840">
      <w:pPr>
        <w:rPr>
          <w:rFonts w:ascii="Arial" w:hAnsi="Arial" w:cs="Arial"/>
          <w:sz w:val="20"/>
          <w:szCs w:val="20"/>
        </w:rPr>
      </w:pPr>
      <w:r>
        <w:rPr>
          <w:rFonts w:ascii="Arial" w:hAnsi="Arial" w:cs="Arial"/>
          <w:sz w:val="20"/>
          <w:szCs w:val="20"/>
        </w:rPr>
        <w:t>Værkstederne drives hver drives af én frivillig</w:t>
      </w:r>
      <w:r w:rsidR="009F37E4">
        <w:rPr>
          <w:rFonts w:ascii="Arial" w:hAnsi="Arial" w:cs="Arial"/>
          <w:sz w:val="20"/>
          <w:szCs w:val="20"/>
        </w:rPr>
        <w:t xml:space="preserve"> værkstedfører</w:t>
      </w:r>
      <w:r>
        <w:rPr>
          <w:rFonts w:ascii="Arial" w:hAnsi="Arial" w:cs="Arial"/>
          <w:sz w:val="20"/>
          <w:szCs w:val="20"/>
        </w:rPr>
        <w:t>, som har følgende opgaver:</w:t>
      </w:r>
    </w:p>
    <w:p w14:paraId="7EE5CF14" w14:textId="77777777" w:rsidR="009F37E4" w:rsidRDefault="006F0840" w:rsidP="009F37E4">
      <w:pPr>
        <w:pStyle w:val="Listeafsnit"/>
        <w:numPr>
          <w:ilvl w:val="0"/>
          <w:numId w:val="2"/>
        </w:numPr>
        <w:rPr>
          <w:rFonts w:ascii="Arial" w:hAnsi="Arial" w:cs="Arial"/>
          <w:sz w:val="20"/>
          <w:szCs w:val="20"/>
        </w:rPr>
      </w:pPr>
      <w:r>
        <w:rPr>
          <w:rFonts w:ascii="Arial" w:hAnsi="Arial" w:cs="Arial"/>
          <w:sz w:val="20"/>
          <w:szCs w:val="20"/>
        </w:rPr>
        <w:t>Bestilling af ler og glasur</w:t>
      </w:r>
    </w:p>
    <w:p w14:paraId="2CF8903A" w14:textId="713AA0CF" w:rsidR="006F0840" w:rsidRPr="009F37E4" w:rsidRDefault="006F0840" w:rsidP="009F37E4">
      <w:pPr>
        <w:pStyle w:val="Listeafsnit"/>
        <w:numPr>
          <w:ilvl w:val="0"/>
          <w:numId w:val="2"/>
        </w:numPr>
        <w:rPr>
          <w:rFonts w:ascii="Arial" w:hAnsi="Arial" w:cs="Arial"/>
          <w:sz w:val="20"/>
          <w:szCs w:val="20"/>
        </w:rPr>
      </w:pPr>
      <w:r w:rsidRPr="009F37E4">
        <w:rPr>
          <w:rFonts w:ascii="Arial" w:hAnsi="Arial" w:cs="Arial"/>
          <w:sz w:val="20"/>
          <w:szCs w:val="20"/>
        </w:rPr>
        <w:t>Koordinering af brug af keramikovnen</w:t>
      </w:r>
      <w:r w:rsidR="009F37E4" w:rsidRPr="009F37E4">
        <w:rPr>
          <w:rFonts w:ascii="Arial" w:hAnsi="Arial" w:cs="Arial"/>
          <w:sz w:val="20"/>
          <w:szCs w:val="20"/>
        </w:rPr>
        <w:t xml:space="preserve">. </w:t>
      </w:r>
      <w:r w:rsidR="009F37E4" w:rsidRPr="009F37E4">
        <w:rPr>
          <w:rFonts w:ascii="Arial" w:hAnsi="Arial" w:cs="Arial"/>
          <w:sz w:val="20"/>
          <w:szCs w:val="20"/>
        </w:rPr>
        <w:t>Værkstedsføreren er opmærksom på brugen af lokalet og om er opmærksom på, at der ikke er for mange hold, som benytter sig af ovnen. Hvis der er nogen som ønsker at benytte keramiklokalet til e</w:t>
      </w:r>
      <w:r w:rsidR="009F37E4">
        <w:rPr>
          <w:rFonts w:ascii="Arial" w:hAnsi="Arial" w:cs="Arial"/>
          <w:sz w:val="20"/>
          <w:szCs w:val="20"/>
        </w:rPr>
        <w:t>t</w:t>
      </w:r>
      <w:r w:rsidR="009F37E4" w:rsidRPr="009F37E4">
        <w:rPr>
          <w:rFonts w:ascii="Arial" w:hAnsi="Arial" w:cs="Arial"/>
          <w:sz w:val="20"/>
          <w:szCs w:val="20"/>
        </w:rPr>
        <w:t xml:space="preserve"> keramikhold, skal dette ske efter aftale med værkstedsføreren. </w:t>
      </w:r>
    </w:p>
    <w:p w14:paraId="1BA094FC" w14:textId="02A1BD0F" w:rsidR="006F0840" w:rsidRDefault="006F0840" w:rsidP="006F0840">
      <w:pPr>
        <w:pStyle w:val="Listeafsnit"/>
        <w:numPr>
          <w:ilvl w:val="0"/>
          <w:numId w:val="2"/>
        </w:numPr>
        <w:rPr>
          <w:rFonts w:ascii="Arial" w:hAnsi="Arial" w:cs="Arial"/>
          <w:sz w:val="20"/>
          <w:szCs w:val="20"/>
        </w:rPr>
      </w:pPr>
      <w:r>
        <w:rPr>
          <w:rFonts w:ascii="Arial" w:hAnsi="Arial" w:cs="Arial"/>
          <w:sz w:val="20"/>
          <w:szCs w:val="20"/>
        </w:rPr>
        <w:t>Åbne værksteder efter aftale med Kulturhotellet</w:t>
      </w:r>
      <w:r w:rsidR="009F37E4">
        <w:rPr>
          <w:rFonts w:ascii="Arial" w:hAnsi="Arial" w:cs="Arial"/>
          <w:sz w:val="20"/>
          <w:szCs w:val="20"/>
        </w:rPr>
        <w:t>.</w:t>
      </w:r>
    </w:p>
    <w:p w14:paraId="03AA8868" w14:textId="464222E9" w:rsidR="006F0840" w:rsidRDefault="006F0840" w:rsidP="006F0840">
      <w:pPr>
        <w:pStyle w:val="Listeafsnit"/>
        <w:numPr>
          <w:ilvl w:val="0"/>
          <w:numId w:val="2"/>
        </w:numPr>
        <w:rPr>
          <w:rFonts w:ascii="Arial" w:hAnsi="Arial" w:cs="Arial"/>
          <w:sz w:val="20"/>
          <w:szCs w:val="20"/>
        </w:rPr>
      </w:pPr>
      <w:r>
        <w:rPr>
          <w:rFonts w:ascii="Arial" w:hAnsi="Arial" w:cs="Arial"/>
          <w:sz w:val="20"/>
          <w:szCs w:val="20"/>
        </w:rPr>
        <w:t>Omsorg og overblik over keramiklokalet</w:t>
      </w:r>
      <w:r w:rsidR="009F37E4">
        <w:rPr>
          <w:rFonts w:ascii="Arial" w:hAnsi="Arial" w:cs="Arial"/>
          <w:sz w:val="20"/>
          <w:szCs w:val="20"/>
        </w:rPr>
        <w:t xml:space="preserve">. Værkstedføreren har lov til at sætte til personlige præg på værkstedet – selvfølgeligt i overensstemmelse med lokalet andre brugere og deres </w:t>
      </w:r>
      <w:proofErr w:type="spellStart"/>
      <w:r w:rsidR="009F37E4">
        <w:rPr>
          <w:rFonts w:ascii="Arial" w:hAnsi="Arial" w:cs="Arial"/>
          <w:sz w:val="20"/>
          <w:szCs w:val="20"/>
        </w:rPr>
        <w:t>bahov</w:t>
      </w:r>
      <w:proofErr w:type="spellEnd"/>
      <w:r w:rsidR="009F37E4">
        <w:rPr>
          <w:rFonts w:ascii="Arial" w:hAnsi="Arial" w:cs="Arial"/>
          <w:sz w:val="20"/>
          <w:szCs w:val="20"/>
        </w:rPr>
        <w:t xml:space="preserve">. </w:t>
      </w:r>
      <w:r w:rsidR="009F37E4">
        <w:rPr>
          <w:rFonts w:ascii="Arial" w:hAnsi="Arial" w:cs="Arial"/>
          <w:sz w:val="20"/>
          <w:szCs w:val="20"/>
        </w:rPr>
        <w:br/>
      </w:r>
    </w:p>
    <w:p w14:paraId="630BCC55" w14:textId="53E8141D" w:rsidR="009F37E4" w:rsidRDefault="009F37E4" w:rsidP="009F37E4">
      <w:pPr>
        <w:rPr>
          <w:rFonts w:ascii="Arial" w:hAnsi="Arial" w:cs="Arial"/>
          <w:sz w:val="20"/>
          <w:szCs w:val="20"/>
        </w:rPr>
      </w:pPr>
      <w:r w:rsidRPr="009F37E4">
        <w:rPr>
          <w:rFonts w:ascii="Arial" w:hAnsi="Arial" w:cs="Arial"/>
          <w:sz w:val="20"/>
          <w:szCs w:val="20"/>
        </w:rPr>
        <w:t>Værkstedføreren har, som tak for sit arbejde, en helt særlig tilladelse til at benytte ovn og lokale privat - en rettighed</w:t>
      </w:r>
      <w:r>
        <w:rPr>
          <w:rFonts w:ascii="Arial" w:hAnsi="Arial" w:cs="Arial"/>
          <w:sz w:val="20"/>
          <w:szCs w:val="20"/>
        </w:rPr>
        <w:t>,</w:t>
      </w:r>
      <w:r w:rsidRPr="009F37E4">
        <w:rPr>
          <w:rFonts w:ascii="Arial" w:hAnsi="Arial" w:cs="Arial"/>
          <w:sz w:val="20"/>
          <w:szCs w:val="20"/>
        </w:rPr>
        <w:t xml:space="preserve"> som ikke tilfalder andre. </w:t>
      </w:r>
    </w:p>
    <w:p w14:paraId="13C59814" w14:textId="750E3571" w:rsidR="00454C11" w:rsidRPr="00454C11" w:rsidRDefault="00454C11" w:rsidP="009F37E4">
      <w:pPr>
        <w:rPr>
          <w:rFonts w:ascii="Arial" w:hAnsi="Arial" w:cs="Arial"/>
          <w:sz w:val="20"/>
          <w:szCs w:val="20"/>
          <w:u w:val="single"/>
        </w:rPr>
      </w:pPr>
      <w:r w:rsidRPr="00454C11">
        <w:rPr>
          <w:rFonts w:ascii="Arial" w:hAnsi="Arial" w:cs="Arial"/>
          <w:sz w:val="20"/>
          <w:szCs w:val="20"/>
          <w:u w:val="single"/>
        </w:rPr>
        <w:t>Værkstedførerne for Kulturhotellet og Posthus:</w:t>
      </w:r>
    </w:p>
    <w:p w14:paraId="7730053C" w14:textId="00E6C950" w:rsidR="00454C11" w:rsidRDefault="00454C11" w:rsidP="009F37E4">
      <w:pPr>
        <w:rPr>
          <w:rFonts w:ascii="Arial" w:hAnsi="Arial" w:cs="Arial"/>
          <w:sz w:val="20"/>
          <w:szCs w:val="20"/>
        </w:rPr>
      </w:pPr>
      <w:r w:rsidRPr="00454C11">
        <w:rPr>
          <w:rFonts w:ascii="Arial" w:hAnsi="Arial" w:cs="Arial"/>
          <w:sz w:val="20"/>
          <w:szCs w:val="20"/>
          <w:u w:val="single"/>
        </w:rPr>
        <w:t>Kulturhotellet:</w:t>
      </w:r>
      <w:r>
        <w:rPr>
          <w:rFonts w:ascii="Arial" w:hAnsi="Arial" w:cs="Arial"/>
          <w:sz w:val="20"/>
          <w:szCs w:val="20"/>
        </w:rPr>
        <w:br/>
        <w:t>Mimi Spe</w:t>
      </w:r>
      <w:r w:rsidR="00A7695A">
        <w:rPr>
          <w:rFonts w:ascii="Arial" w:hAnsi="Arial" w:cs="Arial"/>
          <w:sz w:val="20"/>
          <w:szCs w:val="20"/>
        </w:rPr>
        <w:t>l</w:t>
      </w:r>
      <w:r>
        <w:rPr>
          <w:rFonts w:ascii="Arial" w:hAnsi="Arial" w:cs="Arial"/>
          <w:sz w:val="20"/>
          <w:szCs w:val="20"/>
        </w:rPr>
        <w:t>ling</w:t>
      </w:r>
      <w:r>
        <w:rPr>
          <w:rFonts w:ascii="Arial" w:hAnsi="Arial" w:cs="Arial"/>
          <w:sz w:val="20"/>
          <w:szCs w:val="20"/>
        </w:rPr>
        <w:br/>
      </w:r>
      <w:r w:rsidR="00125985">
        <w:rPr>
          <w:rFonts w:ascii="Arial" w:hAnsi="Arial" w:cs="Arial"/>
          <w:sz w:val="20"/>
          <w:szCs w:val="20"/>
        </w:rPr>
        <w:t>M</w:t>
      </w:r>
      <w:r>
        <w:rPr>
          <w:rFonts w:ascii="Arial" w:hAnsi="Arial" w:cs="Arial"/>
          <w:sz w:val="20"/>
          <w:szCs w:val="20"/>
        </w:rPr>
        <w:t xml:space="preserve">ail: </w:t>
      </w:r>
      <w:hyperlink r:id="rId8" w:history="1">
        <w:r w:rsidR="00125985" w:rsidRPr="00B14687">
          <w:rPr>
            <w:rStyle w:val="Hyperlink"/>
            <w:rFonts w:ascii="Arial" w:hAnsi="Arial" w:cs="Arial"/>
            <w:sz w:val="20"/>
            <w:szCs w:val="20"/>
          </w:rPr>
          <w:t>mimispelling@icloud.com</w:t>
        </w:r>
      </w:hyperlink>
      <w:r w:rsidR="00125985">
        <w:rPr>
          <w:rFonts w:ascii="Arial" w:hAnsi="Arial" w:cs="Arial"/>
          <w:sz w:val="20"/>
          <w:szCs w:val="20"/>
        </w:rPr>
        <w:t xml:space="preserve"> </w:t>
      </w:r>
      <w:r>
        <w:rPr>
          <w:rFonts w:ascii="Arial" w:hAnsi="Arial" w:cs="Arial"/>
          <w:sz w:val="20"/>
          <w:szCs w:val="20"/>
        </w:rPr>
        <w:br/>
      </w:r>
      <w:proofErr w:type="spellStart"/>
      <w:r>
        <w:rPr>
          <w:rFonts w:ascii="Arial" w:hAnsi="Arial" w:cs="Arial"/>
          <w:sz w:val="20"/>
          <w:szCs w:val="20"/>
        </w:rPr>
        <w:t>Tlf</w:t>
      </w:r>
      <w:proofErr w:type="spellEnd"/>
      <w:r>
        <w:rPr>
          <w:rFonts w:ascii="Arial" w:hAnsi="Arial" w:cs="Arial"/>
          <w:sz w:val="20"/>
          <w:szCs w:val="20"/>
        </w:rPr>
        <w:t>:</w:t>
      </w:r>
      <w:r w:rsidR="00A7695A">
        <w:rPr>
          <w:rFonts w:ascii="Arial" w:hAnsi="Arial" w:cs="Arial"/>
          <w:sz w:val="20"/>
          <w:szCs w:val="20"/>
        </w:rPr>
        <w:t xml:space="preserve"> 27 51 50 92</w:t>
      </w:r>
      <w:r>
        <w:rPr>
          <w:rFonts w:ascii="Arial" w:hAnsi="Arial" w:cs="Arial"/>
          <w:sz w:val="20"/>
          <w:szCs w:val="20"/>
        </w:rPr>
        <w:t xml:space="preserve"> </w:t>
      </w:r>
    </w:p>
    <w:p w14:paraId="6A7624A4" w14:textId="30C5C3A0" w:rsidR="00454C11" w:rsidRPr="009F37E4" w:rsidRDefault="00454C11" w:rsidP="009F37E4">
      <w:pPr>
        <w:rPr>
          <w:rFonts w:ascii="Arial" w:hAnsi="Arial" w:cs="Arial"/>
          <w:sz w:val="20"/>
          <w:szCs w:val="20"/>
        </w:rPr>
      </w:pPr>
      <w:r w:rsidRPr="00454C11">
        <w:rPr>
          <w:rFonts w:ascii="Arial" w:hAnsi="Arial" w:cs="Arial"/>
          <w:sz w:val="20"/>
          <w:szCs w:val="20"/>
          <w:u w:val="single"/>
        </w:rPr>
        <w:t>Posthuset:</w:t>
      </w:r>
      <w:r>
        <w:rPr>
          <w:rFonts w:ascii="Arial" w:hAnsi="Arial" w:cs="Arial"/>
          <w:sz w:val="20"/>
          <w:szCs w:val="20"/>
        </w:rPr>
        <w:br/>
      </w:r>
      <w:r w:rsidR="00A7695A" w:rsidRPr="00A7695A">
        <w:rPr>
          <w:rFonts w:ascii="Arial" w:hAnsi="Arial" w:cs="Arial"/>
          <w:sz w:val="20"/>
          <w:szCs w:val="20"/>
        </w:rPr>
        <w:t>Louise Marie Munksgaard Sørensen</w:t>
      </w:r>
      <w:r w:rsidR="00A7695A">
        <w:rPr>
          <w:rFonts w:ascii="Arial" w:hAnsi="Arial" w:cs="Arial"/>
          <w:sz w:val="20"/>
          <w:szCs w:val="20"/>
        </w:rPr>
        <w:br/>
        <w:t>Mail:</w:t>
      </w:r>
      <w:r w:rsidR="00A7695A" w:rsidRPr="00A7695A">
        <w:rPr>
          <w:rFonts w:ascii="Arial" w:hAnsi="Arial" w:cs="Arial"/>
          <w:sz w:val="20"/>
          <w:szCs w:val="20"/>
        </w:rPr>
        <w:t xml:space="preserve"> </w:t>
      </w:r>
      <w:hyperlink r:id="rId9" w:history="1">
        <w:r w:rsidR="00A7695A" w:rsidRPr="00B14687">
          <w:rPr>
            <w:rStyle w:val="Hyperlink"/>
            <w:rFonts w:ascii="Arial" w:hAnsi="Arial" w:cs="Arial"/>
            <w:sz w:val="20"/>
            <w:szCs w:val="20"/>
          </w:rPr>
          <w:t>louisemms@hotmail.co</w:t>
        </w:r>
        <w:r w:rsidR="00A7695A" w:rsidRPr="00B14687">
          <w:rPr>
            <w:rStyle w:val="Hyperlink"/>
            <w:rFonts w:ascii="Arial" w:hAnsi="Arial" w:cs="Arial"/>
            <w:sz w:val="20"/>
            <w:szCs w:val="20"/>
          </w:rPr>
          <w:t>m</w:t>
        </w:r>
      </w:hyperlink>
      <w:r w:rsidR="00A7695A">
        <w:rPr>
          <w:rFonts w:ascii="Arial" w:hAnsi="Arial" w:cs="Arial"/>
          <w:sz w:val="20"/>
          <w:szCs w:val="20"/>
        </w:rPr>
        <w:t xml:space="preserve"> </w:t>
      </w:r>
      <w:r>
        <w:rPr>
          <w:rFonts w:ascii="Arial" w:hAnsi="Arial" w:cs="Arial"/>
          <w:sz w:val="20"/>
          <w:szCs w:val="20"/>
        </w:rPr>
        <w:br/>
      </w:r>
      <w:proofErr w:type="spellStart"/>
      <w:r>
        <w:rPr>
          <w:rFonts w:ascii="Arial" w:hAnsi="Arial" w:cs="Arial"/>
          <w:sz w:val="20"/>
          <w:szCs w:val="20"/>
        </w:rPr>
        <w:t>Tlf</w:t>
      </w:r>
      <w:proofErr w:type="spellEnd"/>
      <w:r>
        <w:rPr>
          <w:rFonts w:ascii="Arial" w:hAnsi="Arial" w:cs="Arial"/>
          <w:sz w:val="20"/>
          <w:szCs w:val="20"/>
        </w:rPr>
        <w:t>:</w:t>
      </w:r>
      <w:r w:rsidR="00125985">
        <w:rPr>
          <w:rFonts w:ascii="Arial" w:hAnsi="Arial" w:cs="Arial"/>
          <w:sz w:val="20"/>
          <w:szCs w:val="20"/>
        </w:rPr>
        <w:t xml:space="preserve"> </w:t>
      </w:r>
      <w:r w:rsidR="00A7695A">
        <w:rPr>
          <w:rFonts w:ascii="Arial" w:hAnsi="Arial" w:cs="Arial"/>
          <w:sz w:val="20"/>
          <w:szCs w:val="20"/>
        </w:rPr>
        <w:t>23 30 25 53</w:t>
      </w:r>
    </w:p>
    <w:p w14:paraId="3808E4F8" w14:textId="77777777" w:rsidR="00454C11" w:rsidRDefault="00454C11" w:rsidP="009F37E4">
      <w:pPr>
        <w:rPr>
          <w:rFonts w:ascii="Arial" w:hAnsi="Arial" w:cs="Arial"/>
          <w:b/>
          <w:bCs/>
          <w:sz w:val="20"/>
          <w:szCs w:val="20"/>
        </w:rPr>
      </w:pPr>
    </w:p>
    <w:p w14:paraId="4EBDF412" w14:textId="577901D9" w:rsidR="006F0840" w:rsidRDefault="009F37E4" w:rsidP="009F37E4">
      <w:pPr>
        <w:rPr>
          <w:rFonts w:ascii="Arial" w:hAnsi="Arial" w:cs="Arial"/>
          <w:b/>
          <w:bCs/>
          <w:sz w:val="20"/>
          <w:szCs w:val="20"/>
        </w:rPr>
      </w:pPr>
      <w:r w:rsidRPr="00454C11">
        <w:rPr>
          <w:rFonts w:ascii="Arial" w:hAnsi="Arial" w:cs="Arial"/>
          <w:b/>
          <w:bCs/>
          <w:sz w:val="20"/>
          <w:szCs w:val="20"/>
        </w:rPr>
        <w:t>Benyttelse af keramikvær</w:t>
      </w:r>
      <w:r w:rsidR="00454C11" w:rsidRPr="00454C11">
        <w:rPr>
          <w:rFonts w:ascii="Arial" w:hAnsi="Arial" w:cs="Arial"/>
          <w:b/>
          <w:bCs/>
          <w:sz w:val="20"/>
          <w:szCs w:val="20"/>
        </w:rPr>
        <w:t>k</w:t>
      </w:r>
      <w:r w:rsidRPr="00454C11">
        <w:rPr>
          <w:rFonts w:ascii="Arial" w:hAnsi="Arial" w:cs="Arial"/>
          <w:b/>
          <w:bCs/>
          <w:sz w:val="20"/>
          <w:szCs w:val="20"/>
        </w:rPr>
        <w:t>sted</w:t>
      </w:r>
      <w:r w:rsidR="00454C11">
        <w:rPr>
          <w:rFonts w:ascii="Arial" w:hAnsi="Arial" w:cs="Arial"/>
          <w:b/>
          <w:bCs/>
          <w:sz w:val="20"/>
          <w:szCs w:val="20"/>
        </w:rPr>
        <w:br/>
      </w:r>
      <w:r w:rsidR="00454C11" w:rsidRPr="00454C11">
        <w:rPr>
          <w:rFonts w:ascii="Arial" w:hAnsi="Arial" w:cs="Arial"/>
          <w:i/>
          <w:iCs/>
          <w:sz w:val="20"/>
          <w:szCs w:val="20"/>
        </w:rPr>
        <w:t>For foreninger, ungdomsskoler og aftenskoler</w:t>
      </w:r>
    </w:p>
    <w:p w14:paraId="6C6E666E" w14:textId="17F3F35D" w:rsidR="00454C11" w:rsidRPr="00454C11" w:rsidRDefault="00454C11" w:rsidP="009F37E4">
      <w:pPr>
        <w:rPr>
          <w:rFonts w:ascii="Arial" w:hAnsi="Arial" w:cs="Arial"/>
          <w:sz w:val="20"/>
          <w:szCs w:val="20"/>
        </w:rPr>
      </w:pPr>
      <w:r w:rsidRPr="00454C11">
        <w:rPr>
          <w:rFonts w:ascii="Arial" w:hAnsi="Arial" w:cs="Arial"/>
          <w:sz w:val="20"/>
          <w:szCs w:val="20"/>
        </w:rPr>
        <w:t>Når man benytter sig af Keramikværksteder har man følgende forpligtigelser:</w:t>
      </w:r>
    </w:p>
    <w:p w14:paraId="2233CC7B" w14:textId="1334B0E7" w:rsidR="00454C11" w:rsidRDefault="00454C11" w:rsidP="00454C11">
      <w:pPr>
        <w:pStyle w:val="Listeafsnit"/>
        <w:numPr>
          <w:ilvl w:val="0"/>
          <w:numId w:val="3"/>
        </w:numPr>
        <w:rPr>
          <w:rFonts w:ascii="Arial" w:hAnsi="Arial" w:cs="Arial"/>
          <w:sz w:val="20"/>
          <w:szCs w:val="20"/>
        </w:rPr>
      </w:pPr>
      <w:r w:rsidRPr="00454C11">
        <w:rPr>
          <w:rFonts w:ascii="Arial" w:hAnsi="Arial" w:cs="Arial"/>
          <w:sz w:val="20"/>
          <w:szCs w:val="20"/>
        </w:rPr>
        <w:t>Man skal købe ler og glasur af værkstedet, hvis man ønsker at brænde</w:t>
      </w:r>
      <w:r>
        <w:rPr>
          <w:rFonts w:ascii="Arial" w:hAnsi="Arial" w:cs="Arial"/>
          <w:sz w:val="20"/>
          <w:szCs w:val="20"/>
        </w:rPr>
        <w:t xml:space="preserve"> emnerne</w:t>
      </w:r>
      <w:r w:rsidRPr="00454C11">
        <w:rPr>
          <w:rFonts w:ascii="Arial" w:hAnsi="Arial" w:cs="Arial"/>
          <w:sz w:val="20"/>
          <w:szCs w:val="20"/>
        </w:rPr>
        <w:t xml:space="preserve"> i keramikværkstedets ovn. I denne ordning er der indtænkt pris for brænding.</w:t>
      </w:r>
    </w:p>
    <w:p w14:paraId="633FB839" w14:textId="6396CC7E" w:rsidR="00454C11" w:rsidRDefault="00454C11" w:rsidP="00454C11">
      <w:pPr>
        <w:pStyle w:val="Listeafsnit"/>
        <w:numPr>
          <w:ilvl w:val="0"/>
          <w:numId w:val="3"/>
        </w:numPr>
        <w:rPr>
          <w:rFonts w:ascii="Arial" w:hAnsi="Arial" w:cs="Arial"/>
          <w:sz w:val="20"/>
          <w:szCs w:val="20"/>
        </w:rPr>
      </w:pPr>
      <w:r>
        <w:rPr>
          <w:rFonts w:ascii="Arial" w:hAnsi="Arial" w:cs="Arial"/>
          <w:sz w:val="20"/>
          <w:szCs w:val="20"/>
        </w:rPr>
        <w:t xml:space="preserve">Man må ikke bruge værkstedets ovn til at brænde andet, end dét, som produceres på ens hold. Altså må man ikke benytte værkstedets ovn privat. </w:t>
      </w:r>
    </w:p>
    <w:p w14:paraId="16AB63F1" w14:textId="5AA6A8DD" w:rsidR="00A7695A" w:rsidRDefault="00A7695A" w:rsidP="00454C11">
      <w:pPr>
        <w:pStyle w:val="Listeafsnit"/>
        <w:numPr>
          <w:ilvl w:val="0"/>
          <w:numId w:val="3"/>
        </w:numPr>
        <w:rPr>
          <w:rFonts w:ascii="Arial" w:hAnsi="Arial" w:cs="Arial"/>
          <w:sz w:val="20"/>
          <w:szCs w:val="20"/>
        </w:rPr>
      </w:pPr>
      <w:r>
        <w:rPr>
          <w:rFonts w:ascii="Arial" w:hAnsi="Arial" w:cs="Arial"/>
          <w:sz w:val="20"/>
          <w:szCs w:val="20"/>
        </w:rPr>
        <w:t xml:space="preserve">Man sørger for at ens kursusdeltagere får hentet brændte eller glaserede emner. </w:t>
      </w:r>
    </w:p>
    <w:p w14:paraId="4E49D2B6" w14:textId="4D3A475B" w:rsidR="00454C11" w:rsidRDefault="00454C11" w:rsidP="00454C11">
      <w:pPr>
        <w:pStyle w:val="Listeafsnit"/>
        <w:numPr>
          <w:ilvl w:val="0"/>
          <w:numId w:val="3"/>
        </w:numPr>
        <w:rPr>
          <w:rFonts w:ascii="Arial" w:hAnsi="Arial" w:cs="Arial"/>
          <w:sz w:val="20"/>
          <w:szCs w:val="20"/>
        </w:rPr>
      </w:pPr>
      <w:r>
        <w:rPr>
          <w:rFonts w:ascii="Arial" w:hAnsi="Arial" w:cs="Arial"/>
          <w:sz w:val="20"/>
          <w:szCs w:val="20"/>
        </w:rPr>
        <w:t xml:space="preserve">Man efterlader lokalet som man finder det. </w:t>
      </w:r>
    </w:p>
    <w:p w14:paraId="1765AE8F" w14:textId="77777777" w:rsidR="00125985" w:rsidRDefault="00A7695A" w:rsidP="00125985">
      <w:pPr>
        <w:pStyle w:val="Listeafsnit"/>
        <w:numPr>
          <w:ilvl w:val="0"/>
          <w:numId w:val="3"/>
        </w:numPr>
        <w:rPr>
          <w:rFonts w:ascii="Arial" w:hAnsi="Arial" w:cs="Arial"/>
          <w:sz w:val="20"/>
          <w:szCs w:val="20"/>
        </w:rPr>
      </w:pPr>
      <w:r>
        <w:rPr>
          <w:rFonts w:ascii="Arial" w:hAnsi="Arial" w:cs="Arial"/>
          <w:sz w:val="20"/>
          <w:szCs w:val="20"/>
        </w:rPr>
        <w:t xml:space="preserve">Er der noget, der ikke fungerer, bedes man </w:t>
      </w:r>
      <w:r w:rsidR="00125985">
        <w:rPr>
          <w:rFonts w:ascii="Arial" w:hAnsi="Arial" w:cs="Arial"/>
          <w:sz w:val="20"/>
          <w:szCs w:val="20"/>
        </w:rPr>
        <w:t>kontakte</w:t>
      </w:r>
      <w:r>
        <w:rPr>
          <w:rFonts w:ascii="Arial" w:hAnsi="Arial" w:cs="Arial"/>
          <w:sz w:val="20"/>
          <w:szCs w:val="20"/>
        </w:rPr>
        <w:t xml:space="preserve"> Værkstedsføreren.</w:t>
      </w:r>
    </w:p>
    <w:p w14:paraId="131FD1BF" w14:textId="77777777" w:rsidR="00125985" w:rsidRDefault="00125985" w:rsidP="00125985">
      <w:pPr>
        <w:rPr>
          <w:rFonts w:ascii="Arial" w:hAnsi="Arial" w:cs="Arial"/>
          <w:sz w:val="20"/>
          <w:szCs w:val="20"/>
        </w:rPr>
      </w:pPr>
    </w:p>
    <w:p w14:paraId="37BA05C8" w14:textId="278A9499" w:rsidR="00125985" w:rsidRPr="00125985" w:rsidRDefault="00125985" w:rsidP="00125985">
      <w:pPr>
        <w:rPr>
          <w:rFonts w:ascii="Arial" w:hAnsi="Arial" w:cs="Arial"/>
          <w:b/>
          <w:bCs/>
          <w:sz w:val="20"/>
          <w:szCs w:val="20"/>
        </w:rPr>
      </w:pPr>
      <w:r w:rsidRPr="00125985">
        <w:rPr>
          <w:rFonts w:ascii="Arial" w:hAnsi="Arial" w:cs="Arial"/>
          <w:b/>
          <w:bCs/>
          <w:sz w:val="20"/>
          <w:szCs w:val="20"/>
        </w:rPr>
        <w:t>Pris og betaling</w:t>
      </w:r>
    </w:p>
    <w:p w14:paraId="29333F42" w14:textId="3481E245" w:rsidR="00125985" w:rsidRDefault="00125985" w:rsidP="00125985">
      <w:pPr>
        <w:pStyle w:val="Listeafsnit"/>
        <w:numPr>
          <w:ilvl w:val="0"/>
          <w:numId w:val="6"/>
        </w:numPr>
        <w:rPr>
          <w:rFonts w:ascii="Arial" w:hAnsi="Arial" w:cs="Arial"/>
          <w:sz w:val="20"/>
          <w:szCs w:val="20"/>
        </w:rPr>
      </w:pPr>
      <w:r w:rsidRPr="00125985">
        <w:rPr>
          <w:rFonts w:ascii="Arial" w:hAnsi="Arial" w:cs="Arial"/>
          <w:sz w:val="20"/>
          <w:szCs w:val="20"/>
        </w:rPr>
        <w:t>En bruger</w:t>
      </w:r>
      <w:r w:rsidRPr="00125985">
        <w:rPr>
          <w:rFonts w:ascii="Arial" w:hAnsi="Arial" w:cs="Arial"/>
          <w:sz w:val="20"/>
          <w:szCs w:val="20"/>
        </w:rPr>
        <w:t xml:space="preserve"> må max bruge 1. kg ler pr. gang. Pris 65 kr. pr. kg.</w:t>
      </w:r>
    </w:p>
    <w:p w14:paraId="52B8329E" w14:textId="703F66B9" w:rsidR="00125985" w:rsidRDefault="00125985" w:rsidP="00125985">
      <w:pPr>
        <w:pStyle w:val="Listeafsnit"/>
        <w:numPr>
          <w:ilvl w:val="0"/>
          <w:numId w:val="6"/>
        </w:numPr>
        <w:rPr>
          <w:rFonts w:ascii="Arial" w:hAnsi="Arial" w:cs="Arial"/>
          <w:sz w:val="20"/>
          <w:szCs w:val="20"/>
        </w:rPr>
      </w:pPr>
      <w:r>
        <w:rPr>
          <w:rFonts w:ascii="Arial" w:hAnsi="Arial" w:cs="Arial"/>
          <w:sz w:val="20"/>
          <w:szCs w:val="20"/>
        </w:rPr>
        <w:t>Der betales gennem mobil pay:</w:t>
      </w:r>
    </w:p>
    <w:p w14:paraId="09DE0DA9" w14:textId="3C82FE27" w:rsidR="00125985" w:rsidRPr="00125985" w:rsidRDefault="00125985" w:rsidP="00125985">
      <w:pPr>
        <w:pStyle w:val="Listeafsnit"/>
        <w:numPr>
          <w:ilvl w:val="1"/>
          <w:numId w:val="6"/>
        </w:numPr>
        <w:rPr>
          <w:rStyle w:val="wdyuqq"/>
          <w:rFonts w:ascii="Arial" w:hAnsi="Arial" w:cs="Arial"/>
          <w:sz w:val="20"/>
          <w:szCs w:val="20"/>
        </w:rPr>
      </w:pPr>
      <w:r>
        <w:rPr>
          <w:rFonts w:ascii="Arial" w:hAnsi="Arial" w:cs="Arial"/>
          <w:sz w:val="20"/>
          <w:szCs w:val="20"/>
        </w:rPr>
        <w:t>Kulturhotellet:</w:t>
      </w:r>
      <w:r w:rsidRPr="00125985">
        <w:rPr>
          <w:rFonts w:ascii="Arial" w:hAnsi="Arial" w:cs="Arial"/>
          <w:sz w:val="20"/>
          <w:szCs w:val="20"/>
        </w:rPr>
        <w:t xml:space="preserve"> </w:t>
      </w:r>
      <w:r w:rsidRPr="00125985">
        <w:rPr>
          <w:rStyle w:val="wdyuqq"/>
        </w:rPr>
        <w:t>275341</w:t>
      </w:r>
    </w:p>
    <w:p w14:paraId="168DFAAA" w14:textId="31FD7AAB" w:rsidR="00125985" w:rsidRPr="00125985" w:rsidRDefault="00125985" w:rsidP="00125985">
      <w:pPr>
        <w:pStyle w:val="Listeafsnit"/>
        <w:numPr>
          <w:ilvl w:val="1"/>
          <w:numId w:val="6"/>
        </w:numPr>
        <w:rPr>
          <w:rFonts w:ascii="Arial" w:hAnsi="Arial" w:cs="Arial"/>
          <w:sz w:val="20"/>
          <w:szCs w:val="20"/>
        </w:rPr>
      </w:pPr>
      <w:r>
        <w:rPr>
          <w:rStyle w:val="wdyuqq"/>
        </w:rPr>
        <w:t>Posthuset: 942712</w:t>
      </w:r>
    </w:p>
    <w:p w14:paraId="55BEE214" w14:textId="77777777" w:rsidR="00125985" w:rsidRPr="00125985" w:rsidRDefault="00125985" w:rsidP="00125985">
      <w:pPr>
        <w:rPr>
          <w:rFonts w:ascii="Arial" w:hAnsi="Arial" w:cs="Arial"/>
          <w:sz w:val="20"/>
          <w:szCs w:val="20"/>
        </w:rPr>
      </w:pPr>
    </w:p>
    <w:p w14:paraId="38F487E3" w14:textId="6528CB87" w:rsidR="00125985" w:rsidRPr="00125985" w:rsidRDefault="00125985" w:rsidP="00C96526">
      <w:pPr>
        <w:jc w:val="right"/>
        <w:rPr>
          <w:rFonts w:ascii="Arial" w:hAnsi="Arial" w:cs="Arial"/>
          <w:sz w:val="20"/>
          <w:szCs w:val="20"/>
        </w:rPr>
      </w:pPr>
      <w:r>
        <w:rPr>
          <w:rFonts w:ascii="Arial" w:hAnsi="Arial" w:cs="Arial"/>
          <w:noProof/>
          <w:sz w:val="20"/>
          <w:szCs w:val="20"/>
        </w:rPr>
        <w:drawing>
          <wp:inline distT="0" distB="0" distL="0" distR="0" wp14:anchorId="5877EDDF" wp14:editId="05B012E7">
            <wp:extent cx="1091412" cy="524937"/>
            <wp:effectExtent l="0" t="0" r="0" b="8890"/>
            <wp:docPr id="115450763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613" cy="526958"/>
                    </a:xfrm>
                    <a:prstGeom prst="rect">
                      <a:avLst/>
                    </a:prstGeom>
                    <a:noFill/>
                    <a:ln>
                      <a:noFill/>
                    </a:ln>
                  </pic:spPr>
                </pic:pic>
              </a:graphicData>
            </a:graphic>
          </wp:inline>
        </w:drawing>
      </w:r>
      <w:r w:rsidRPr="00125985">
        <w:rPr>
          <w:rFonts w:ascii="Arial" w:hAnsi="Arial" w:cs="Arial"/>
          <w:sz w:val="20"/>
          <w:szCs w:val="20"/>
        </w:rPr>
        <w:t xml:space="preserve"> </w:t>
      </w:r>
      <w:r w:rsidR="00C96526">
        <w:rPr>
          <w:rFonts w:ascii="Arial" w:hAnsi="Arial" w:cs="Arial"/>
          <w:sz w:val="20"/>
          <w:szCs w:val="20"/>
        </w:rPr>
        <w:t xml:space="preserve">     </w:t>
      </w:r>
      <w:r w:rsidR="00C96526">
        <w:rPr>
          <w:rFonts w:ascii="Arial" w:hAnsi="Arial" w:cs="Arial"/>
          <w:noProof/>
          <w:sz w:val="20"/>
          <w:szCs w:val="20"/>
        </w:rPr>
        <w:drawing>
          <wp:inline distT="0" distB="0" distL="0" distR="0" wp14:anchorId="42E76C61" wp14:editId="74EC6C85">
            <wp:extent cx="2053788" cy="490473"/>
            <wp:effectExtent l="0" t="0" r="3810" b="5080"/>
            <wp:docPr id="192354628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996" cy="504851"/>
                    </a:xfrm>
                    <a:prstGeom prst="rect">
                      <a:avLst/>
                    </a:prstGeom>
                    <a:noFill/>
                    <a:ln>
                      <a:noFill/>
                    </a:ln>
                  </pic:spPr>
                </pic:pic>
              </a:graphicData>
            </a:graphic>
          </wp:inline>
        </w:drawing>
      </w:r>
    </w:p>
    <w:sectPr w:rsidR="00125985" w:rsidRPr="0012598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F67"/>
    <w:multiLevelType w:val="hybridMultilevel"/>
    <w:tmpl w:val="AAD8A722"/>
    <w:lvl w:ilvl="0" w:tplc="EABE2E4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97B33F6"/>
    <w:multiLevelType w:val="multilevel"/>
    <w:tmpl w:val="3E5E1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90230"/>
    <w:multiLevelType w:val="hybridMultilevel"/>
    <w:tmpl w:val="06F407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F457482"/>
    <w:multiLevelType w:val="hybridMultilevel"/>
    <w:tmpl w:val="505C313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B644911"/>
    <w:multiLevelType w:val="hybridMultilevel"/>
    <w:tmpl w:val="DDB280DE"/>
    <w:lvl w:ilvl="0" w:tplc="12DA863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AA03B58"/>
    <w:multiLevelType w:val="hybridMultilevel"/>
    <w:tmpl w:val="21DA05EE"/>
    <w:lvl w:ilvl="0" w:tplc="1C44E246">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428041348">
    <w:abstractNumId w:val="5"/>
    <w:lvlOverride w:ilvl="0"/>
    <w:lvlOverride w:ilvl="1"/>
    <w:lvlOverride w:ilvl="2"/>
    <w:lvlOverride w:ilvl="3"/>
    <w:lvlOverride w:ilvl="4"/>
    <w:lvlOverride w:ilvl="5"/>
    <w:lvlOverride w:ilvl="6"/>
    <w:lvlOverride w:ilvl="7"/>
    <w:lvlOverride w:ilvl="8"/>
  </w:num>
  <w:num w:numId="2" w16cid:durableId="534925544">
    <w:abstractNumId w:val="4"/>
  </w:num>
  <w:num w:numId="3" w16cid:durableId="586378900">
    <w:abstractNumId w:val="2"/>
  </w:num>
  <w:num w:numId="4" w16cid:durableId="1632859639">
    <w:abstractNumId w:val="1"/>
  </w:num>
  <w:num w:numId="5" w16cid:durableId="1506281007">
    <w:abstractNumId w:val="0"/>
  </w:num>
  <w:num w:numId="6" w16cid:durableId="713966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40"/>
    <w:rsid w:val="00125985"/>
    <w:rsid w:val="00454C11"/>
    <w:rsid w:val="006F0840"/>
    <w:rsid w:val="007A71C4"/>
    <w:rsid w:val="009F37E4"/>
    <w:rsid w:val="00A7695A"/>
    <w:rsid w:val="00C02EAC"/>
    <w:rsid w:val="00C96526"/>
    <w:rsid w:val="00E563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34F9"/>
  <w15:chartTrackingRefBased/>
  <w15:docId w15:val="{77A3B300-4CFC-4E1C-B281-7050431D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paragraph" w:styleId="Listeafsnit">
    <w:name w:val="List Paragraph"/>
    <w:basedOn w:val="Normal"/>
    <w:uiPriority w:val="34"/>
    <w:qFormat/>
    <w:rsid w:val="006F0840"/>
    <w:pPr>
      <w:spacing w:after="0" w:line="240" w:lineRule="auto"/>
      <w:ind w:left="720"/>
    </w:pPr>
    <w:rPr>
      <w:rFonts w:ascii="Calibri" w:hAnsi="Calibri" w:cs="Calibri"/>
    </w:rPr>
  </w:style>
  <w:style w:type="character" w:styleId="Hyperlink">
    <w:name w:val="Hyperlink"/>
    <w:basedOn w:val="Standardskrifttypeiafsnit"/>
    <w:uiPriority w:val="99"/>
    <w:unhideWhenUsed/>
    <w:rsid w:val="00A7695A"/>
    <w:rPr>
      <w:color w:val="0563C1" w:themeColor="hyperlink"/>
      <w:u w:val="single"/>
    </w:rPr>
  </w:style>
  <w:style w:type="character" w:styleId="Ulstomtale">
    <w:name w:val="Unresolved Mention"/>
    <w:basedOn w:val="Standardskrifttypeiafsnit"/>
    <w:uiPriority w:val="99"/>
    <w:semiHidden/>
    <w:unhideWhenUsed/>
    <w:rsid w:val="00A7695A"/>
    <w:rPr>
      <w:color w:val="605E5C"/>
      <w:shd w:val="clear" w:color="auto" w:fill="E1DFDD"/>
    </w:rPr>
  </w:style>
  <w:style w:type="character" w:customStyle="1" w:styleId="wdyuqq">
    <w:name w:val="wdyuqq"/>
    <w:basedOn w:val="Standardskrifttypeiafsnit"/>
    <w:rsid w:val="0012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350090">
      <w:bodyDiv w:val="1"/>
      <w:marLeft w:val="0"/>
      <w:marRight w:val="0"/>
      <w:marTop w:val="0"/>
      <w:marBottom w:val="0"/>
      <w:divBdr>
        <w:top w:val="none" w:sz="0" w:space="0" w:color="auto"/>
        <w:left w:val="none" w:sz="0" w:space="0" w:color="auto"/>
        <w:bottom w:val="none" w:sz="0" w:space="0" w:color="auto"/>
        <w:right w:val="none" w:sz="0" w:space="0" w:color="auto"/>
      </w:divBdr>
    </w:div>
    <w:div w:id="1941643618">
      <w:bodyDiv w:val="1"/>
      <w:marLeft w:val="0"/>
      <w:marRight w:val="0"/>
      <w:marTop w:val="0"/>
      <w:marBottom w:val="0"/>
      <w:divBdr>
        <w:top w:val="none" w:sz="0" w:space="0" w:color="auto"/>
        <w:left w:val="none" w:sz="0" w:space="0" w:color="auto"/>
        <w:bottom w:val="none" w:sz="0" w:space="0" w:color="auto"/>
        <w:right w:val="none" w:sz="0" w:space="0" w:color="auto"/>
      </w:divBdr>
    </w:div>
    <w:div w:id="19718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mispelling@icloud.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louisemms@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AE466F8B06E144A1BF8DE2416566C0" ma:contentTypeVersion="16" ma:contentTypeDescription="Opret et nyt dokument." ma:contentTypeScope="" ma:versionID="6599a4f2ceaf805f9c206db3d93d1f91">
  <xsd:schema xmlns:xsd="http://www.w3.org/2001/XMLSchema" xmlns:xs="http://www.w3.org/2001/XMLSchema" xmlns:p="http://schemas.microsoft.com/office/2006/metadata/properties" xmlns:ns2="f632e2bd-26d5-4334-8b5e-5d166a39e68c" xmlns:ns3="c76614c5-745a-4a74-b56e-d64dd3441737" targetNamespace="http://schemas.microsoft.com/office/2006/metadata/properties" ma:root="true" ma:fieldsID="a5462e31a38a751d44dfbdf07952db60" ns2:_="" ns3:_="">
    <xsd:import namespace="f632e2bd-26d5-4334-8b5e-5d166a39e68c"/>
    <xsd:import namespace="c76614c5-745a-4a74-b56e-d64dd34417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2e2bd-26d5-4334-8b5e-5d166a39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9dcec7f4-c634-4e38-849e-a430a1fed7f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614c5-745a-4a74-b56e-d64dd344173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3e5cfc1-2ef4-4737-99f3-d46b9a585498}" ma:internalName="TaxCatchAll" ma:showField="CatchAllData" ma:web="c76614c5-745a-4a74-b56e-d64dd34417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6614c5-745a-4a74-b56e-d64dd3441737"/>
    <lcf76f155ced4ddcb4097134ff3c332f xmlns="f632e2bd-26d5-4334-8b5e-5d166a39e6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172EA4-B4FA-4878-966A-D1F59BECF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2e2bd-26d5-4334-8b5e-5d166a39e68c"/>
    <ds:schemaRef ds:uri="c76614c5-745a-4a74-b56e-d64dd344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8079E-4E54-4124-AB88-3BC5140488BB}">
  <ds:schemaRefs>
    <ds:schemaRef ds:uri="http://schemas.microsoft.com/sharepoint/v3/contenttype/forms"/>
  </ds:schemaRefs>
</ds:datastoreItem>
</file>

<file path=customXml/itemProps3.xml><?xml version="1.0" encoding="utf-8"?>
<ds:datastoreItem xmlns:ds="http://schemas.openxmlformats.org/officeDocument/2006/customXml" ds:itemID="{164076B8-E394-4A0A-94C2-E6AA8157F325}">
  <ds:schemaRefs>
    <ds:schemaRef ds:uri="http://schemas.microsoft.com/office/infopath/2007/PartnerControls"/>
    <ds:schemaRef ds:uri="http://purl.org/dc/elements/1.1/"/>
    <ds:schemaRef ds:uri="http://schemas.microsoft.com/office/2006/metadata/properties"/>
    <ds:schemaRef ds:uri="http://purl.org/dc/terms/"/>
    <ds:schemaRef ds:uri="c76614c5-745a-4a74-b56e-d64dd3441737"/>
    <ds:schemaRef ds:uri="http://schemas.openxmlformats.org/package/2006/metadata/core-properties"/>
    <ds:schemaRef ds:uri="http://schemas.microsoft.com/office/2006/documentManagement/types"/>
    <ds:schemaRef ds:uri="f632e2bd-26d5-4334-8b5e-5d166a39e68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289</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Munch Lynggaard</dc:creator>
  <cp:keywords/>
  <dc:description/>
  <cp:lastModifiedBy>Eva Munch Lynggaard</cp:lastModifiedBy>
  <cp:revision>1</cp:revision>
  <dcterms:created xsi:type="dcterms:W3CDTF">2023-05-03T09:54:00Z</dcterms:created>
  <dcterms:modified xsi:type="dcterms:W3CDTF">2023-05-03T11:51:00Z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0x0101009AAE466F8B06E144A1BF8DE2416566C0</vt:lpwstr>
  </property>
</Properties>
</file>